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AE2447">
        <w:t>Средства, действующие на периферические холинергические процессы.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AE2447">
        <w:rPr>
          <w:rFonts w:ascii="Times New Roman" w:hAnsi="Times New Roman"/>
        </w:rPr>
        <w:t>9</w:t>
      </w:r>
      <w:r w:rsidR="006E0725">
        <w:rPr>
          <w:rFonts w:ascii="Times New Roman" w:hAnsi="Times New Roman"/>
        </w:rPr>
        <w:t>.1.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70446C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70446C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70446C">
        <w:rPr>
          <w:rFonts w:ascii="Times New Roman" w:hAnsi="Times New Roman"/>
          <w:sz w:val="24"/>
          <w:szCs w:val="24"/>
        </w:rPr>
        <w:t>.</w:t>
      </w:r>
    </w:p>
    <w:p w:rsidR="001F7FF3" w:rsidRDefault="00DB7F92" w:rsidP="001F7FF3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Цель: </w:t>
      </w:r>
      <w:r w:rsidR="00EF6D9D" w:rsidRPr="0070446C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70446C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1F7FF3" w:rsidRDefault="00DB7F92" w:rsidP="001F7FF3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F7FF3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1F7FF3" w:rsidRPr="001F7FF3">
        <w:rPr>
          <w:rFonts w:ascii="Times New Roman" w:hAnsi="Times New Roman"/>
          <w:sz w:val="24"/>
          <w:szCs w:val="24"/>
        </w:rPr>
        <w:t>Раз</w:t>
      </w:r>
      <w:r w:rsidR="001F7FF3" w:rsidRPr="001F7FF3">
        <w:rPr>
          <w:rFonts w:ascii="Times New Roman" w:hAnsi="Times New Roman"/>
          <w:sz w:val="24"/>
          <w:szCs w:val="24"/>
        </w:rPr>
        <w:softHyphen/>
        <w:t>лич</w:t>
      </w:r>
      <w:r w:rsidR="001F7FF3" w:rsidRPr="001F7FF3">
        <w:rPr>
          <w:rFonts w:ascii="Times New Roman" w:hAnsi="Times New Roman"/>
          <w:sz w:val="24"/>
          <w:szCs w:val="24"/>
        </w:rPr>
        <w:softHyphen/>
        <w:t>ные уров</w:t>
      </w:r>
      <w:r w:rsidR="001F7FF3" w:rsidRPr="001F7FF3">
        <w:rPr>
          <w:rFonts w:ascii="Times New Roman" w:hAnsi="Times New Roman"/>
          <w:sz w:val="24"/>
          <w:szCs w:val="24"/>
        </w:rPr>
        <w:softHyphen/>
        <w:t>ни воз</w:t>
      </w:r>
      <w:r w:rsidR="001F7FF3" w:rsidRPr="001F7FF3">
        <w:rPr>
          <w:rFonts w:ascii="Times New Roman" w:hAnsi="Times New Roman"/>
          <w:sz w:val="24"/>
          <w:szCs w:val="24"/>
        </w:rPr>
        <w:softHyphen/>
        <w:t>дей</w:t>
      </w:r>
      <w:r w:rsidR="001F7FF3" w:rsidRPr="001F7FF3">
        <w:rPr>
          <w:rFonts w:ascii="Times New Roman" w:hAnsi="Times New Roman"/>
          <w:sz w:val="24"/>
          <w:szCs w:val="24"/>
        </w:rPr>
        <w:softHyphen/>
        <w:t>ст</w:t>
      </w:r>
      <w:r w:rsidR="001F7FF3" w:rsidRPr="001F7FF3">
        <w:rPr>
          <w:rFonts w:ascii="Times New Roman" w:hAnsi="Times New Roman"/>
          <w:sz w:val="24"/>
          <w:szCs w:val="24"/>
        </w:rPr>
        <w:softHyphen/>
        <w:t>вия на про</w:t>
      </w:r>
      <w:r w:rsidR="001F7FF3" w:rsidRPr="001F7FF3">
        <w:rPr>
          <w:rFonts w:ascii="Times New Roman" w:hAnsi="Times New Roman"/>
          <w:sz w:val="24"/>
          <w:szCs w:val="24"/>
        </w:rPr>
        <w:softHyphen/>
        <w:t>цес</w:t>
      </w:r>
      <w:r w:rsidR="001F7FF3" w:rsidRPr="001F7FF3">
        <w:rPr>
          <w:rFonts w:ascii="Times New Roman" w:hAnsi="Times New Roman"/>
          <w:sz w:val="24"/>
          <w:szCs w:val="24"/>
        </w:rPr>
        <w:softHyphen/>
        <w:t xml:space="preserve">сы </w:t>
      </w:r>
      <w:proofErr w:type="spellStart"/>
      <w:r w:rsidR="001F7FF3" w:rsidRPr="001F7FF3">
        <w:rPr>
          <w:rFonts w:ascii="Times New Roman" w:hAnsi="Times New Roman"/>
          <w:sz w:val="24"/>
          <w:szCs w:val="24"/>
        </w:rPr>
        <w:t>си</w:t>
      </w:r>
      <w:r w:rsidR="001F7FF3" w:rsidRPr="001F7FF3">
        <w:rPr>
          <w:rFonts w:ascii="Times New Roman" w:hAnsi="Times New Roman"/>
          <w:sz w:val="24"/>
          <w:szCs w:val="24"/>
        </w:rPr>
        <w:softHyphen/>
        <w:t>нап</w:t>
      </w:r>
      <w:r w:rsidR="001F7FF3" w:rsidRPr="001F7FF3">
        <w:rPr>
          <w:rFonts w:ascii="Times New Roman" w:hAnsi="Times New Roman"/>
          <w:sz w:val="24"/>
          <w:szCs w:val="24"/>
        </w:rPr>
        <w:softHyphen/>
        <w:t>ти</w:t>
      </w:r>
      <w:r w:rsidR="001F7FF3" w:rsidRPr="001F7FF3">
        <w:rPr>
          <w:rFonts w:ascii="Times New Roman" w:hAnsi="Times New Roman"/>
          <w:sz w:val="24"/>
          <w:szCs w:val="24"/>
        </w:rPr>
        <w:softHyphen/>
        <w:t>че</w:t>
      </w:r>
      <w:r w:rsidR="001F7FF3" w:rsidRPr="001F7FF3">
        <w:rPr>
          <w:rFonts w:ascii="Times New Roman" w:hAnsi="Times New Roman"/>
          <w:sz w:val="24"/>
          <w:szCs w:val="24"/>
        </w:rPr>
        <w:softHyphen/>
        <w:t>ской</w:t>
      </w:r>
      <w:proofErr w:type="spellEnd"/>
      <w:r w:rsidR="001F7FF3" w:rsidRPr="001F7FF3">
        <w:rPr>
          <w:rFonts w:ascii="Times New Roman" w:hAnsi="Times New Roman"/>
          <w:sz w:val="24"/>
          <w:szCs w:val="24"/>
        </w:rPr>
        <w:t xml:space="preserve"> пе</w:t>
      </w:r>
      <w:r w:rsidR="001F7FF3" w:rsidRPr="001F7FF3">
        <w:rPr>
          <w:rFonts w:ascii="Times New Roman" w:hAnsi="Times New Roman"/>
          <w:sz w:val="24"/>
          <w:szCs w:val="24"/>
        </w:rPr>
        <w:softHyphen/>
        <w:t>ре</w:t>
      </w:r>
      <w:r w:rsidR="001F7FF3" w:rsidRPr="001F7FF3">
        <w:rPr>
          <w:rFonts w:ascii="Times New Roman" w:hAnsi="Times New Roman"/>
          <w:sz w:val="24"/>
          <w:szCs w:val="24"/>
        </w:rPr>
        <w:softHyphen/>
        <w:t>да</w:t>
      </w:r>
      <w:r w:rsidR="001F7FF3" w:rsidRPr="001F7FF3">
        <w:rPr>
          <w:rFonts w:ascii="Times New Roman" w:hAnsi="Times New Roman"/>
          <w:sz w:val="24"/>
          <w:szCs w:val="24"/>
        </w:rPr>
        <w:softHyphen/>
        <w:t>чи. Клас</w:t>
      </w:r>
      <w:r w:rsidR="001F7FF3" w:rsidRPr="001F7FF3">
        <w:rPr>
          <w:rFonts w:ascii="Times New Roman" w:hAnsi="Times New Roman"/>
          <w:sz w:val="24"/>
          <w:szCs w:val="24"/>
        </w:rPr>
        <w:softHyphen/>
        <w:t>си</w:t>
      </w:r>
      <w:r w:rsidR="001F7FF3" w:rsidRPr="001F7FF3">
        <w:rPr>
          <w:rFonts w:ascii="Times New Roman" w:hAnsi="Times New Roman"/>
          <w:sz w:val="24"/>
          <w:szCs w:val="24"/>
        </w:rPr>
        <w:softHyphen/>
        <w:t>фи</w:t>
      </w:r>
      <w:r w:rsidR="001F7FF3" w:rsidRPr="001F7FF3">
        <w:rPr>
          <w:rFonts w:ascii="Times New Roman" w:hAnsi="Times New Roman"/>
          <w:sz w:val="24"/>
          <w:szCs w:val="24"/>
        </w:rPr>
        <w:softHyphen/>
        <w:t>ка</w:t>
      </w:r>
      <w:r w:rsidR="001F7FF3" w:rsidRPr="001F7FF3">
        <w:rPr>
          <w:rFonts w:ascii="Times New Roman" w:hAnsi="Times New Roman"/>
          <w:sz w:val="24"/>
          <w:szCs w:val="24"/>
        </w:rPr>
        <w:softHyphen/>
        <w:t>ция средств, влияю</w:t>
      </w:r>
      <w:r w:rsidR="001F7FF3" w:rsidRPr="001F7FF3">
        <w:rPr>
          <w:rFonts w:ascii="Times New Roman" w:hAnsi="Times New Roman"/>
          <w:sz w:val="24"/>
          <w:szCs w:val="24"/>
        </w:rPr>
        <w:softHyphen/>
        <w:t xml:space="preserve">щих на </w:t>
      </w:r>
      <w:proofErr w:type="spellStart"/>
      <w:r w:rsidR="001F7FF3" w:rsidRPr="001F7FF3">
        <w:rPr>
          <w:rFonts w:ascii="Times New Roman" w:hAnsi="Times New Roman"/>
          <w:sz w:val="24"/>
          <w:szCs w:val="24"/>
        </w:rPr>
        <w:t>хо</w:t>
      </w:r>
      <w:r w:rsidR="001F7FF3" w:rsidRPr="001F7FF3">
        <w:rPr>
          <w:rFonts w:ascii="Times New Roman" w:hAnsi="Times New Roman"/>
          <w:sz w:val="24"/>
          <w:szCs w:val="24"/>
        </w:rPr>
        <w:softHyphen/>
        <w:t>ли</w:t>
      </w:r>
      <w:r w:rsidR="001F7FF3" w:rsidRPr="001F7FF3">
        <w:rPr>
          <w:rFonts w:ascii="Times New Roman" w:hAnsi="Times New Roman"/>
          <w:sz w:val="24"/>
          <w:szCs w:val="24"/>
        </w:rPr>
        <w:softHyphen/>
        <w:t>но</w:t>
      </w:r>
      <w:r w:rsidR="001F7FF3" w:rsidRPr="001F7FF3">
        <w:rPr>
          <w:rFonts w:ascii="Times New Roman" w:hAnsi="Times New Roman"/>
          <w:sz w:val="24"/>
          <w:szCs w:val="24"/>
        </w:rPr>
        <w:softHyphen/>
        <w:t>ре</w:t>
      </w:r>
      <w:r w:rsidR="001F7FF3" w:rsidRPr="001F7FF3">
        <w:rPr>
          <w:rFonts w:ascii="Times New Roman" w:hAnsi="Times New Roman"/>
          <w:sz w:val="24"/>
          <w:szCs w:val="24"/>
        </w:rPr>
        <w:softHyphen/>
        <w:t>цеп</w:t>
      </w:r>
      <w:r w:rsidR="001F7FF3" w:rsidRPr="001F7FF3">
        <w:rPr>
          <w:rFonts w:ascii="Times New Roman" w:hAnsi="Times New Roman"/>
          <w:sz w:val="24"/>
          <w:szCs w:val="24"/>
        </w:rPr>
        <w:softHyphen/>
        <w:t>то</w:t>
      </w:r>
      <w:r w:rsidR="001F7FF3" w:rsidRPr="001F7FF3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="001F7FF3" w:rsidRPr="001F7FF3">
        <w:rPr>
          <w:rFonts w:ascii="Times New Roman" w:hAnsi="Times New Roman"/>
          <w:sz w:val="24"/>
          <w:szCs w:val="24"/>
        </w:rPr>
        <w:t>. Сред</w:t>
      </w:r>
      <w:r w:rsidR="001F7FF3" w:rsidRPr="001F7FF3">
        <w:rPr>
          <w:rFonts w:ascii="Times New Roman" w:hAnsi="Times New Roman"/>
          <w:sz w:val="24"/>
          <w:szCs w:val="24"/>
        </w:rPr>
        <w:softHyphen/>
        <w:t>ст</w:t>
      </w:r>
      <w:r w:rsidR="001F7FF3" w:rsidRPr="001F7FF3">
        <w:rPr>
          <w:rFonts w:ascii="Times New Roman" w:hAnsi="Times New Roman"/>
          <w:sz w:val="24"/>
          <w:szCs w:val="24"/>
        </w:rPr>
        <w:softHyphen/>
        <w:t>ва, влияю</w:t>
      </w:r>
      <w:r w:rsidR="001F7FF3" w:rsidRPr="001F7FF3">
        <w:rPr>
          <w:rFonts w:ascii="Times New Roman" w:hAnsi="Times New Roman"/>
          <w:sz w:val="24"/>
          <w:szCs w:val="24"/>
        </w:rPr>
        <w:softHyphen/>
        <w:t xml:space="preserve">щие на </w:t>
      </w:r>
      <w:proofErr w:type="gramStart"/>
      <w:r w:rsidR="001F7FF3" w:rsidRPr="001F7FF3">
        <w:rPr>
          <w:rFonts w:ascii="Times New Roman" w:hAnsi="Times New Roman"/>
          <w:sz w:val="24"/>
          <w:szCs w:val="24"/>
        </w:rPr>
        <w:t>М-</w:t>
      </w:r>
      <w:proofErr w:type="gramEnd"/>
      <w:r w:rsidR="001F7FF3" w:rsidRPr="001F7FF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1F7FF3" w:rsidRPr="001F7FF3">
        <w:rPr>
          <w:rFonts w:ascii="Times New Roman" w:hAnsi="Times New Roman"/>
          <w:sz w:val="24"/>
          <w:szCs w:val="24"/>
        </w:rPr>
        <w:t>Н-хо</w:t>
      </w:r>
      <w:r w:rsidR="001F7FF3" w:rsidRPr="001F7FF3">
        <w:rPr>
          <w:rFonts w:ascii="Times New Roman" w:hAnsi="Times New Roman"/>
          <w:sz w:val="24"/>
          <w:szCs w:val="24"/>
        </w:rPr>
        <w:softHyphen/>
        <w:t>ли</w:t>
      </w:r>
      <w:r w:rsidR="001F7FF3" w:rsidRPr="001F7FF3">
        <w:rPr>
          <w:rFonts w:ascii="Times New Roman" w:hAnsi="Times New Roman"/>
          <w:sz w:val="24"/>
          <w:szCs w:val="24"/>
        </w:rPr>
        <w:softHyphen/>
        <w:t>но</w:t>
      </w:r>
      <w:r w:rsidR="001F7FF3" w:rsidRPr="001F7FF3">
        <w:rPr>
          <w:rFonts w:ascii="Times New Roman" w:hAnsi="Times New Roman"/>
          <w:sz w:val="24"/>
          <w:szCs w:val="24"/>
        </w:rPr>
        <w:softHyphen/>
        <w:t>ре</w:t>
      </w:r>
      <w:r w:rsidR="001F7FF3" w:rsidRPr="001F7FF3">
        <w:rPr>
          <w:rFonts w:ascii="Times New Roman" w:hAnsi="Times New Roman"/>
          <w:sz w:val="24"/>
          <w:szCs w:val="24"/>
        </w:rPr>
        <w:softHyphen/>
        <w:t>цеп</w:t>
      </w:r>
      <w:r w:rsidR="001F7FF3" w:rsidRPr="001F7FF3">
        <w:rPr>
          <w:rFonts w:ascii="Times New Roman" w:hAnsi="Times New Roman"/>
          <w:sz w:val="24"/>
          <w:szCs w:val="24"/>
        </w:rPr>
        <w:softHyphen/>
        <w:t>то</w:t>
      </w:r>
      <w:r w:rsidR="001F7FF3" w:rsidRPr="001F7FF3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="001F7FF3" w:rsidRPr="001F7FF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1F7FF3" w:rsidRPr="001F7FF3">
        <w:rPr>
          <w:rFonts w:ascii="Times New Roman" w:hAnsi="Times New Roman"/>
          <w:sz w:val="24"/>
          <w:szCs w:val="24"/>
        </w:rPr>
        <w:t>Ан</w:t>
      </w:r>
      <w:r w:rsidR="001F7FF3" w:rsidRPr="001F7FF3">
        <w:rPr>
          <w:rFonts w:ascii="Times New Roman" w:hAnsi="Times New Roman"/>
          <w:sz w:val="24"/>
          <w:szCs w:val="24"/>
        </w:rPr>
        <w:softHyphen/>
        <w:t>ти</w:t>
      </w:r>
      <w:r w:rsidR="001F7FF3" w:rsidRPr="001F7FF3">
        <w:rPr>
          <w:rFonts w:ascii="Times New Roman" w:hAnsi="Times New Roman"/>
          <w:sz w:val="24"/>
          <w:szCs w:val="24"/>
        </w:rPr>
        <w:softHyphen/>
        <w:t>хо</w:t>
      </w:r>
      <w:r w:rsidR="001F7FF3" w:rsidRPr="001F7FF3">
        <w:rPr>
          <w:rFonts w:ascii="Times New Roman" w:hAnsi="Times New Roman"/>
          <w:sz w:val="24"/>
          <w:szCs w:val="24"/>
        </w:rPr>
        <w:softHyphen/>
        <w:t>ли</w:t>
      </w:r>
      <w:r w:rsidR="001F7FF3" w:rsidRPr="001F7FF3">
        <w:rPr>
          <w:rFonts w:ascii="Times New Roman" w:hAnsi="Times New Roman"/>
          <w:sz w:val="24"/>
          <w:szCs w:val="24"/>
        </w:rPr>
        <w:softHyphen/>
        <w:t>нэ</w:t>
      </w:r>
      <w:r w:rsidR="001F7FF3" w:rsidRPr="001F7FF3">
        <w:rPr>
          <w:rFonts w:ascii="Times New Roman" w:hAnsi="Times New Roman"/>
          <w:sz w:val="24"/>
          <w:szCs w:val="24"/>
        </w:rPr>
        <w:softHyphen/>
        <w:t>сте</w:t>
      </w:r>
      <w:r w:rsidR="001F7FF3" w:rsidRPr="001F7FF3">
        <w:rPr>
          <w:rFonts w:ascii="Times New Roman" w:hAnsi="Times New Roman"/>
          <w:sz w:val="24"/>
          <w:szCs w:val="24"/>
        </w:rPr>
        <w:softHyphen/>
        <w:t>раз</w:t>
      </w:r>
      <w:r w:rsidR="001F7FF3" w:rsidRPr="001F7FF3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="001F7FF3" w:rsidRPr="001F7FF3">
        <w:rPr>
          <w:rFonts w:ascii="Times New Roman" w:hAnsi="Times New Roman"/>
          <w:sz w:val="24"/>
          <w:szCs w:val="24"/>
        </w:rPr>
        <w:t xml:space="preserve"> сред</w:t>
      </w:r>
      <w:r w:rsidR="001F7FF3" w:rsidRPr="001F7FF3">
        <w:rPr>
          <w:rFonts w:ascii="Times New Roman" w:hAnsi="Times New Roman"/>
          <w:sz w:val="24"/>
          <w:szCs w:val="24"/>
        </w:rPr>
        <w:softHyphen/>
        <w:t>ст</w:t>
      </w:r>
      <w:r w:rsidR="001F7FF3" w:rsidRPr="001F7FF3">
        <w:rPr>
          <w:rFonts w:ascii="Times New Roman" w:hAnsi="Times New Roman"/>
          <w:sz w:val="24"/>
          <w:szCs w:val="24"/>
        </w:rPr>
        <w:softHyphen/>
        <w:t>ва. Сред</w:t>
      </w:r>
      <w:r w:rsidR="001F7FF3" w:rsidRPr="001F7FF3">
        <w:rPr>
          <w:rFonts w:ascii="Times New Roman" w:hAnsi="Times New Roman"/>
          <w:sz w:val="24"/>
          <w:szCs w:val="24"/>
        </w:rPr>
        <w:softHyphen/>
        <w:t>ст</w:t>
      </w:r>
      <w:r w:rsidR="001F7FF3" w:rsidRPr="001F7FF3">
        <w:rPr>
          <w:rFonts w:ascii="Times New Roman" w:hAnsi="Times New Roman"/>
          <w:sz w:val="24"/>
          <w:szCs w:val="24"/>
        </w:rPr>
        <w:softHyphen/>
        <w:t>ва, влияю</w:t>
      </w:r>
      <w:r w:rsidR="001F7FF3" w:rsidRPr="001F7FF3">
        <w:rPr>
          <w:rFonts w:ascii="Times New Roman" w:hAnsi="Times New Roman"/>
          <w:sz w:val="24"/>
          <w:szCs w:val="24"/>
        </w:rPr>
        <w:softHyphen/>
        <w:t xml:space="preserve">щие на </w:t>
      </w:r>
      <w:proofErr w:type="spellStart"/>
      <w:r w:rsidR="001F7FF3" w:rsidRPr="001F7FF3">
        <w:rPr>
          <w:rFonts w:ascii="Times New Roman" w:hAnsi="Times New Roman"/>
          <w:sz w:val="24"/>
          <w:szCs w:val="24"/>
        </w:rPr>
        <w:t>М-хо</w:t>
      </w:r>
      <w:r w:rsidR="001F7FF3" w:rsidRPr="001F7FF3">
        <w:rPr>
          <w:rFonts w:ascii="Times New Roman" w:hAnsi="Times New Roman"/>
          <w:sz w:val="24"/>
          <w:szCs w:val="24"/>
        </w:rPr>
        <w:softHyphen/>
        <w:t>ли</w:t>
      </w:r>
      <w:r w:rsidR="001F7FF3" w:rsidRPr="001F7FF3">
        <w:rPr>
          <w:rFonts w:ascii="Times New Roman" w:hAnsi="Times New Roman"/>
          <w:sz w:val="24"/>
          <w:szCs w:val="24"/>
        </w:rPr>
        <w:softHyphen/>
        <w:t>но</w:t>
      </w:r>
      <w:r w:rsidR="001F7FF3" w:rsidRPr="001F7FF3">
        <w:rPr>
          <w:rFonts w:ascii="Times New Roman" w:hAnsi="Times New Roman"/>
          <w:sz w:val="24"/>
          <w:szCs w:val="24"/>
        </w:rPr>
        <w:softHyphen/>
        <w:t>ре</w:t>
      </w:r>
      <w:r w:rsidR="001F7FF3" w:rsidRPr="001F7FF3">
        <w:rPr>
          <w:rFonts w:ascii="Times New Roman" w:hAnsi="Times New Roman"/>
          <w:sz w:val="24"/>
          <w:szCs w:val="24"/>
        </w:rPr>
        <w:softHyphen/>
        <w:t>цеп</w:t>
      </w:r>
      <w:r w:rsidR="001F7FF3" w:rsidRPr="001F7FF3">
        <w:rPr>
          <w:rFonts w:ascii="Times New Roman" w:hAnsi="Times New Roman"/>
          <w:sz w:val="24"/>
          <w:szCs w:val="24"/>
        </w:rPr>
        <w:softHyphen/>
        <w:t>то</w:t>
      </w:r>
      <w:r w:rsidR="001F7FF3" w:rsidRPr="001F7FF3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="001F7FF3" w:rsidRPr="001F7FF3">
        <w:rPr>
          <w:rFonts w:ascii="Times New Roman" w:hAnsi="Times New Roman"/>
          <w:sz w:val="24"/>
          <w:szCs w:val="24"/>
        </w:rPr>
        <w:t>. Сред</w:t>
      </w:r>
      <w:r w:rsidR="001F7FF3" w:rsidRPr="001F7FF3">
        <w:rPr>
          <w:rFonts w:ascii="Times New Roman" w:hAnsi="Times New Roman"/>
          <w:sz w:val="24"/>
          <w:szCs w:val="24"/>
        </w:rPr>
        <w:softHyphen/>
        <w:t>ст</w:t>
      </w:r>
      <w:r w:rsidR="001F7FF3" w:rsidRPr="001F7FF3">
        <w:rPr>
          <w:rFonts w:ascii="Times New Roman" w:hAnsi="Times New Roman"/>
          <w:sz w:val="24"/>
          <w:szCs w:val="24"/>
        </w:rPr>
        <w:softHyphen/>
        <w:t>ва, влияю</w:t>
      </w:r>
      <w:r w:rsidR="001F7FF3" w:rsidRPr="001F7FF3">
        <w:rPr>
          <w:rFonts w:ascii="Times New Roman" w:hAnsi="Times New Roman"/>
          <w:sz w:val="24"/>
          <w:szCs w:val="24"/>
        </w:rPr>
        <w:softHyphen/>
        <w:t xml:space="preserve">щие на </w:t>
      </w:r>
      <w:proofErr w:type="spellStart"/>
      <w:r w:rsidR="001F7FF3" w:rsidRPr="001F7FF3">
        <w:rPr>
          <w:rFonts w:ascii="Times New Roman" w:hAnsi="Times New Roman"/>
          <w:sz w:val="24"/>
          <w:szCs w:val="24"/>
        </w:rPr>
        <w:t>Н-хо</w:t>
      </w:r>
      <w:r w:rsidR="001F7FF3" w:rsidRPr="001F7FF3">
        <w:rPr>
          <w:rFonts w:ascii="Times New Roman" w:hAnsi="Times New Roman"/>
          <w:sz w:val="24"/>
          <w:szCs w:val="24"/>
        </w:rPr>
        <w:softHyphen/>
        <w:t>ли</w:t>
      </w:r>
      <w:r w:rsidR="001F7FF3" w:rsidRPr="001F7FF3">
        <w:rPr>
          <w:rFonts w:ascii="Times New Roman" w:hAnsi="Times New Roman"/>
          <w:sz w:val="24"/>
          <w:szCs w:val="24"/>
        </w:rPr>
        <w:softHyphen/>
        <w:t>но</w:t>
      </w:r>
      <w:r w:rsidR="001F7FF3" w:rsidRPr="001F7FF3">
        <w:rPr>
          <w:rFonts w:ascii="Times New Roman" w:hAnsi="Times New Roman"/>
          <w:sz w:val="24"/>
          <w:szCs w:val="24"/>
        </w:rPr>
        <w:softHyphen/>
        <w:t>ре</w:t>
      </w:r>
      <w:r w:rsidR="001F7FF3" w:rsidRPr="001F7FF3">
        <w:rPr>
          <w:rFonts w:ascii="Times New Roman" w:hAnsi="Times New Roman"/>
          <w:sz w:val="24"/>
          <w:szCs w:val="24"/>
        </w:rPr>
        <w:softHyphen/>
        <w:t>цеп</w:t>
      </w:r>
      <w:r w:rsidR="001F7FF3" w:rsidRPr="001F7FF3">
        <w:rPr>
          <w:rFonts w:ascii="Times New Roman" w:hAnsi="Times New Roman"/>
          <w:sz w:val="24"/>
          <w:szCs w:val="24"/>
        </w:rPr>
        <w:softHyphen/>
        <w:t>то</w:t>
      </w:r>
      <w:r w:rsidR="001F7FF3" w:rsidRPr="001F7FF3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="001F7FF3" w:rsidRPr="001F7FF3">
        <w:rPr>
          <w:rFonts w:ascii="Times New Roman" w:hAnsi="Times New Roman"/>
          <w:sz w:val="24"/>
          <w:szCs w:val="24"/>
        </w:rPr>
        <w:t>. Так</w:t>
      </w:r>
      <w:r w:rsidR="001F7FF3" w:rsidRPr="001F7FF3">
        <w:rPr>
          <w:rFonts w:ascii="Times New Roman" w:hAnsi="Times New Roman"/>
          <w:sz w:val="24"/>
          <w:szCs w:val="24"/>
        </w:rPr>
        <w:softHyphen/>
        <w:t>ти</w:t>
      </w:r>
      <w:r w:rsidR="001F7FF3" w:rsidRPr="001F7FF3">
        <w:rPr>
          <w:rFonts w:ascii="Times New Roman" w:hAnsi="Times New Roman"/>
          <w:sz w:val="24"/>
          <w:szCs w:val="24"/>
        </w:rPr>
        <w:softHyphen/>
        <w:t>ка при</w:t>
      </w:r>
      <w:r w:rsidR="001F7FF3" w:rsidRPr="001F7FF3">
        <w:rPr>
          <w:rFonts w:ascii="Times New Roman" w:hAnsi="Times New Roman"/>
          <w:sz w:val="24"/>
          <w:szCs w:val="24"/>
        </w:rPr>
        <w:softHyphen/>
        <w:t>ме</w:t>
      </w:r>
      <w:r w:rsidR="001F7FF3" w:rsidRPr="001F7FF3">
        <w:rPr>
          <w:rFonts w:ascii="Times New Roman" w:hAnsi="Times New Roman"/>
          <w:sz w:val="24"/>
          <w:szCs w:val="24"/>
        </w:rPr>
        <w:softHyphen/>
        <w:t>не</w:t>
      </w:r>
      <w:r w:rsidR="001F7FF3" w:rsidRPr="001F7FF3">
        <w:rPr>
          <w:rFonts w:ascii="Times New Roman" w:hAnsi="Times New Roman"/>
          <w:sz w:val="24"/>
          <w:szCs w:val="24"/>
        </w:rPr>
        <w:softHyphen/>
        <w:t>ния средств, дей</w:t>
      </w:r>
      <w:r w:rsidR="001F7FF3" w:rsidRPr="001F7FF3">
        <w:rPr>
          <w:rFonts w:ascii="Times New Roman" w:hAnsi="Times New Roman"/>
          <w:sz w:val="24"/>
          <w:szCs w:val="24"/>
        </w:rPr>
        <w:softHyphen/>
        <w:t>ст</w:t>
      </w:r>
      <w:r w:rsidR="001F7FF3" w:rsidRPr="001F7FF3">
        <w:rPr>
          <w:rFonts w:ascii="Times New Roman" w:hAnsi="Times New Roman"/>
          <w:sz w:val="24"/>
          <w:szCs w:val="24"/>
        </w:rPr>
        <w:softHyphen/>
        <w:t>вую</w:t>
      </w:r>
      <w:r w:rsidR="001F7FF3" w:rsidRPr="001F7FF3">
        <w:rPr>
          <w:rFonts w:ascii="Times New Roman" w:hAnsi="Times New Roman"/>
          <w:sz w:val="24"/>
          <w:szCs w:val="24"/>
        </w:rPr>
        <w:softHyphen/>
        <w:t>щих на пе</w:t>
      </w:r>
      <w:r w:rsidR="001F7FF3" w:rsidRPr="001F7FF3">
        <w:rPr>
          <w:rFonts w:ascii="Times New Roman" w:hAnsi="Times New Roman"/>
          <w:sz w:val="24"/>
          <w:szCs w:val="24"/>
        </w:rPr>
        <w:softHyphen/>
        <w:t>ри</w:t>
      </w:r>
      <w:r w:rsidR="001F7FF3" w:rsidRPr="001F7FF3">
        <w:rPr>
          <w:rFonts w:ascii="Times New Roman" w:hAnsi="Times New Roman"/>
          <w:sz w:val="24"/>
          <w:szCs w:val="24"/>
        </w:rPr>
        <w:softHyphen/>
        <w:t>фе</w:t>
      </w:r>
      <w:r w:rsidR="001F7FF3" w:rsidRPr="001F7FF3">
        <w:rPr>
          <w:rFonts w:ascii="Times New Roman" w:hAnsi="Times New Roman"/>
          <w:sz w:val="24"/>
          <w:szCs w:val="24"/>
        </w:rPr>
        <w:softHyphen/>
        <w:t>ри</w:t>
      </w:r>
      <w:r w:rsidR="001F7FF3" w:rsidRPr="001F7FF3">
        <w:rPr>
          <w:rFonts w:ascii="Times New Roman" w:hAnsi="Times New Roman"/>
          <w:sz w:val="24"/>
          <w:szCs w:val="24"/>
        </w:rPr>
        <w:softHyphen/>
        <w:t>че</w:t>
      </w:r>
      <w:r w:rsidR="001F7FF3" w:rsidRPr="001F7FF3">
        <w:rPr>
          <w:rFonts w:ascii="Times New Roman" w:hAnsi="Times New Roman"/>
          <w:sz w:val="24"/>
          <w:szCs w:val="24"/>
        </w:rPr>
        <w:softHyphen/>
        <w:t>ские хо</w:t>
      </w:r>
      <w:r w:rsidR="001F7FF3" w:rsidRPr="001F7FF3">
        <w:rPr>
          <w:rFonts w:ascii="Times New Roman" w:hAnsi="Times New Roman"/>
          <w:sz w:val="24"/>
          <w:szCs w:val="24"/>
        </w:rPr>
        <w:softHyphen/>
        <w:t>ли</w:t>
      </w:r>
      <w:r w:rsidR="001F7FF3" w:rsidRPr="001F7FF3">
        <w:rPr>
          <w:rFonts w:ascii="Times New Roman" w:hAnsi="Times New Roman"/>
          <w:sz w:val="24"/>
          <w:szCs w:val="24"/>
        </w:rPr>
        <w:softHyphen/>
        <w:t>нер</w:t>
      </w:r>
      <w:r w:rsidR="001F7FF3" w:rsidRPr="001F7FF3">
        <w:rPr>
          <w:rFonts w:ascii="Times New Roman" w:hAnsi="Times New Roman"/>
          <w:sz w:val="24"/>
          <w:szCs w:val="24"/>
        </w:rPr>
        <w:softHyphen/>
        <w:t>ги</w:t>
      </w:r>
      <w:r w:rsidR="001F7FF3" w:rsidRPr="001F7FF3">
        <w:rPr>
          <w:rFonts w:ascii="Times New Roman" w:hAnsi="Times New Roman"/>
          <w:sz w:val="24"/>
          <w:szCs w:val="24"/>
        </w:rPr>
        <w:softHyphen/>
        <w:t>че</w:t>
      </w:r>
      <w:r w:rsidR="001F7FF3" w:rsidRPr="001F7FF3">
        <w:rPr>
          <w:rFonts w:ascii="Times New Roman" w:hAnsi="Times New Roman"/>
          <w:sz w:val="24"/>
          <w:szCs w:val="24"/>
        </w:rPr>
        <w:softHyphen/>
        <w:t>ские про</w:t>
      </w:r>
      <w:r w:rsidR="001F7FF3" w:rsidRPr="001F7FF3">
        <w:rPr>
          <w:rFonts w:ascii="Times New Roman" w:hAnsi="Times New Roman"/>
          <w:sz w:val="24"/>
          <w:szCs w:val="24"/>
        </w:rPr>
        <w:softHyphen/>
        <w:t>цес</w:t>
      </w:r>
      <w:r w:rsidR="001F7FF3" w:rsidRPr="001F7FF3">
        <w:rPr>
          <w:rFonts w:ascii="Times New Roman" w:hAnsi="Times New Roman"/>
          <w:sz w:val="24"/>
          <w:szCs w:val="24"/>
        </w:rPr>
        <w:softHyphen/>
        <w:t>сы.</w:t>
      </w:r>
    </w:p>
    <w:p w:rsidR="001F7FF3" w:rsidRDefault="001F7FF3" w:rsidP="001F7FF3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F7FF3">
        <w:rPr>
          <w:rFonts w:ascii="Times New Roman" w:hAnsi="Times New Roman"/>
          <w:sz w:val="24"/>
          <w:szCs w:val="24"/>
        </w:rPr>
        <w:t xml:space="preserve">План лекции: </w:t>
      </w:r>
    </w:p>
    <w:p w:rsidR="001F7FF3" w:rsidRPr="001F7FF3" w:rsidRDefault="001F7FF3" w:rsidP="001F7FF3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1F7FF3">
        <w:rPr>
          <w:rFonts w:ascii="Times New Roman" w:hAnsi="Times New Roman"/>
          <w:sz w:val="24"/>
          <w:szCs w:val="24"/>
        </w:rPr>
        <w:t>Раз</w:t>
      </w:r>
      <w:r w:rsidRPr="001F7FF3">
        <w:rPr>
          <w:rFonts w:ascii="Times New Roman" w:hAnsi="Times New Roman"/>
          <w:sz w:val="24"/>
          <w:szCs w:val="24"/>
        </w:rPr>
        <w:softHyphen/>
        <w:t>лич</w:t>
      </w:r>
      <w:r w:rsidRPr="001F7FF3">
        <w:rPr>
          <w:rFonts w:ascii="Times New Roman" w:hAnsi="Times New Roman"/>
          <w:sz w:val="24"/>
          <w:szCs w:val="24"/>
        </w:rPr>
        <w:softHyphen/>
        <w:t>ные уров</w:t>
      </w:r>
      <w:r w:rsidRPr="001F7FF3">
        <w:rPr>
          <w:rFonts w:ascii="Times New Roman" w:hAnsi="Times New Roman"/>
          <w:sz w:val="24"/>
          <w:szCs w:val="24"/>
        </w:rPr>
        <w:softHyphen/>
        <w:t>ни воз</w:t>
      </w:r>
      <w:r w:rsidRPr="001F7FF3">
        <w:rPr>
          <w:rFonts w:ascii="Times New Roman" w:hAnsi="Times New Roman"/>
          <w:sz w:val="24"/>
          <w:szCs w:val="24"/>
        </w:rPr>
        <w:softHyphen/>
        <w:t>дей</w:t>
      </w:r>
      <w:r w:rsidRPr="001F7FF3">
        <w:rPr>
          <w:rFonts w:ascii="Times New Roman" w:hAnsi="Times New Roman"/>
          <w:sz w:val="24"/>
          <w:szCs w:val="24"/>
        </w:rPr>
        <w:softHyphen/>
        <w:t>ст</w:t>
      </w:r>
      <w:r w:rsidRPr="001F7FF3">
        <w:rPr>
          <w:rFonts w:ascii="Times New Roman" w:hAnsi="Times New Roman"/>
          <w:sz w:val="24"/>
          <w:szCs w:val="24"/>
        </w:rPr>
        <w:softHyphen/>
        <w:t>вия на про</w:t>
      </w:r>
      <w:r w:rsidRPr="001F7FF3">
        <w:rPr>
          <w:rFonts w:ascii="Times New Roman" w:hAnsi="Times New Roman"/>
          <w:sz w:val="24"/>
          <w:szCs w:val="24"/>
        </w:rPr>
        <w:softHyphen/>
        <w:t>цес</w:t>
      </w:r>
      <w:r w:rsidRPr="001F7FF3">
        <w:rPr>
          <w:rFonts w:ascii="Times New Roman" w:hAnsi="Times New Roman"/>
          <w:sz w:val="24"/>
          <w:szCs w:val="24"/>
        </w:rPr>
        <w:softHyphen/>
        <w:t xml:space="preserve">сы </w:t>
      </w:r>
      <w:proofErr w:type="spellStart"/>
      <w:r w:rsidRPr="001F7FF3">
        <w:rPr>
          <w:rFonts w:ascii="Times New Roman" w:hAnsi="Times New Roman"/>
          <w:sz w:val="24"/>
          <w:szCs w:val="24"/>
        </w:rPr>
        <w:t>си</w:t>
      </w:r>
      <w:r w:rsidRPr="001F7FF3">
        <w:rPr>
          <w:rFonts w:ascii="Times New Roman" w:hAnsi="Times New Roman"/>
          <w:sz w:val="24"/>
          <w:szCs w:val="24"/>
        </w:rPr>
        <w:softHyphen/>
        <w:t>нап</w:t>
      </w:r>
      <w:r w:rsidRPr="001F7FF3">
        <w:rPr>
          <w:rFonts w:ascii="Times New Roman" w:hAnsi="Times New Roman"/>
          <w:sz w:val="24"/>
          <w:szCs w:val="24"/>
        </w:rPr>
        <w:softHyphen/>
        <w:t>ти</w:t>
      </w:r>
      <w:r w:rsidRPr="001F7FF3">
        <w:rPr>
          <w:rFonts w:ascii="Times New Roman" w:hAnsi="Times New Roman"/>
          <w:sz w:val="24"/>
          <w:szCs w:val="24"/>
        </w:rPr>
        <w:softHyphen/>
        <w:t>че</w:t>
      </w:r>
      <w:r w:rsidRPr="001F7FF3">
        <w:rPr>
          <w:rFonts w:ascii="Times New Roman" w:hAnsi="Times New Roman"/>
          <w:sz w:val="24"/>
          <w:szCs w:val="24"/>
        </w:rPr>
        <w:softHyphen/>
        <w:t>ской</w:t>
      </w:r>
      <w:proofErr w:type="spellEnd"/>
      <w:r w:rsidRPr="001F7FF3">
        <w:rPr>
          <w:rFonts w:ascii="Times New Roman" w:hAnsi="Times New Roman"/>
          <w:sz w:val="24"/>
          <w:szCs w:val="24"/>
        </w:rPr>
        <w:t xml:space="preserve"> пе</w:t>
      </w:r>
      <w:r w:rsidRPr="001F7FF3">
        <w:rPr>
          <w:rFonts w:ascii="Times New Roman" w:hAnsi="Times New Roman"/>
          <w:sz w:val="24"/>
          <w:szCs w:val="24"/>
        </w:rPr>
        <w:softHyphen/>
        <w:t>ре</w:t>
      </w:r>
      <w:r w:rsidRPr="001F7FF3">
        <w:rPr>
          <w:rFonts w:ascii="Times New Roman" w:hAnsi="Times New Roman"/>
          <w:sz w:val="24"/>
          <w:szCs w:val="24"/>
        </w:rPr>
        <w:softHyphen/>
        <w:t>да</w:t>
      </w:r>
      <w:r w:rsidRPr="001F7FF3">
        <w:rPr>
          <w:rFonts w:ascii="Times New Roman" w:hAnsi="Times New Roman"/>
          <w:sz w:val="24"/>
          <w:szCs w:val="24"/>
        </w:rPr>
        <w:softHyphen/>
        <w:t xml:space="preserve">чи. </w:t>
      </w:r>
    </w:p>
    <w:p w:rsidR="001F7FF3" w:rsidRPr="009A628D" w:rsidRDefault="001F7FF3" w:rsidP="001F7FF3">
      <w:pPr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9A628D">
        <w:rPr>
          <w:rFonts w:ascii="Times New Roman" w:hAnsi="Times New Roman"/>
          <w:sz w:val="24"/>
          <w:szCs w:val="24"/>
        </w:rPr>
        <w:t>Клас</w:t>
      </w:r>
      <w:r w:rsidRPr="009A628D">
        <w:rPr>
          <w:rFonts w:ascii="Times New Roman" w:hAnsi="Times New Roman"/>
          <w:sz w:val="24"/>
          <w:szCs w:val="24"/>
        </w:rPr>
        <w:softHyphen/>
        <w:t>си</w:t>
      </w:r>
      <w:r w:rsidRPr="009A628D">
        <w:rPr>
          <w:rFonts w:ascii="Times New Roman" w:hAnsi="Times New Roman"/>
          <w:sz w:val="24"/>
          <w:szCs w:val="24"/>
        </w:rPr>
        <w:softHyphen/>
        <w:t>фи</w:t>
      </w:r>
      <w:r w:rsidRPr="009A628D">
        <w:rPr>
          <w:rFonts w:ascii="Times New Roman" w:hAnsi="Times New Roman"/>
          <w:sz w:val="24"/>
          <w:szCs w:val="24"/>
        </w:rPr>
        <w:softHyphen/>
        <w:t>ка</w:t>
      </w:r>
      <w:r w:rsidRPr="009A628D">
        <w:rPr>
          <w:rFonts w:ascii="Times New Roman" w:hAnsi="Times New Roman"/>
          <w:sz w:val="24"/>
          <w:szCs w:val="24"/>
        </w:rPr>
        <w:softHyphen/>
        <w:t>ция средств, влияю</w:t>
      </w:r>
      <w:r w:rsidRPr="009A628D">
        <w:rPr>
          <w:rFonts w:ascii="Times New Roman" w:hAnsi="Times New Roman"/>
          <w:sz w:val="24"/>
          <w:szCs w:val="24"/>
        </w:rPr>
        <w:softHyphen/>
        <w:t xml:space="preserve">щих на </w:t>
      </w:r>
      <w:proofErr w:type="spellStart"/>
      <w:r w:rsidRPr="009A628D">
        <w:rPr>
          <w:rFonts w:ascii="Times New Roman" w:hAnsi="Times New Roman"/>
          <w:sz w:val="24"/>
          <w:szCs w:val="24"/>
        </w:rPr>
        <w:t>хо</w:t>
      </w:r>
      <w:r w:rsidRPr="009A628D">
        <w:rPr>
          <w:rFonts w:ascii="Times New Roman" w:hAnsi="Times New Roman"/>
          <w:sz w:val="24"/>
          <w:szCs w:val="24"/>
        </w:rPr>
        <w:softHyphen/>
        <w:t>ли</w:t>
      </w:r>
      <w:r w:rsidRPr="009A628D">
        <w:rPr>
          <w:rFonts w:ascii="Times New Roman" w:hAnsi="Times New Roman"/>
          <w:sz w:val="24"/>
          <w:szCs w:val="24"/>
        </w:rPr>
        <w:softHyphen/>
        <w:t>но</w:t>
      </w:r>
      <w:r w:rsidRPr="009A628D">
        <w:rPr>
          <w:rFonts w:ascii="Times New Roman" w:hAnsi="Times New Roman"/>
          <w:sz w:val="24"/>
          <w:szCs w:val="24"/>
        </w:rPr>
        <w:softHyphen/>
        <w:t>ре</w:t>
      </w:r>
      <w:r w:rsidRPr="009A628D">
        <w:rPr>
          <w:rFonts w:ascii="Times New Roman" w:hAnsi="Times New Roman"/>
          <w:sz w:val="24"/>
          <w:szCs w:val="24"/>
        </w:rPr>
        <w:softHyphen/>
        <w:t>цеп</w:t>
      </w:r>
      <w:r w:rsidRPr="009A628D">
        <w:rPr>
          <w:rFonts w:ascii="Times New Roman" w:hAnsi="Times New Roman"/>
          <w:sz w:val="24"/>
          <w:szCs w:val="24"/>
        </w:rPr>
        <w:softHyphen/>
        <w:t>то</w:t>
      </w:r>
      <w:r w:rsidRPr="009A628D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9A628D">
        <w:rPr>
          <w:rFonts w:ascii="Times New Roman" w:hAnsi="Times New Roman"/>
          <w:sz w:val="24"/>
          <w:szCs w:val="24"/>
        </w:rPr>
        <w:t xml:space="preserve">. </w:t>
      </w:r>
    </w:p>
    <w:p w:rsidR="001F7FF3" w:rsidRPr="009A628D" w:rsidRDefault="001F7FF3" w:rsidP="001F7FF3">
      <w:pPr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9A628D">
        <w:rPr>
          <w:rFonts w:ascii="Times New Roman" w:hAnsi="Times New Roman"/>
          <w:sz w:val="24"/>
          <w:szCs w:val="24"/>
        </w:rPr>
        <w:t>Сред</w:t>
      </w:r>
      <w:r w:rsidRPr="009A628D">
        <w:rPr>
          <w:rFonts w:ascii="Times New Roman" w:hAnsi="Times New Roman"/>
          <w:sz w:val="24"/>
          <w:szCs w:val="24"/>
        </w:rPr>
        <w:softHyphen/>
        <w:t>ст</w:t>
      </w:r>
      <w:r w:rsidRPr="009A628D">
        <w:rPr>
          <w:rFonts w:ascii="Times New Roman" w:hAnsi="Times New Roman"/>
          <w:sz w:val="24"/>
          <w:szCs w:val="24"/>
        </w:rPr>
        <w:softHyphen/>
        <w:t>ва, влияю</w:t>
      </w:r>
      <w:r w:rsidRPr="009A628D">
        <w:rPr>
          <w:rFonts w:ascii="Times New Roman" w:hAnsi="Times New Roman"/>
          <w:sz w:val="24"/>
          <w:szCs w:val="24"/>
        </w:rPr>
        <w:softHyphen/>
        <w:t xml:space="preserve">щие на </w:t>
      </w:r>
      <w:proofErr w:type="gramStart"/>
      <w:r w:rsidRPr="009A628D">
        <w:rPr>
          <w:rFonts w:ascii="Times New Roman" w:hAnsi="Times New Roman"/>
          <w:sz w:val="24"/>
          <w:szCs w:val="24"/>
        </w:rPr>
        <w:t>М-</w:t>
      </w:r>
      <w:proofErr w:type="gramEnd"/>
      <w:r w:rsidRPr="009A628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A628D">
        <w:rPr>
          <w:rFonts w:ascii="Times New Roman" w:hAnsi="Times New Roman"/>
          <w:sz w:val="24"/>
          <w:szCs w:val="24"/>
        </w:rPr>
        <w:t>Н-хо</w:t>
      </w:r>
      <w:r w:rsidRPr="009A628D">
        <w:rPr>
          <w:rFonts w:ascii="Times New Roman" w:hAnsi="Times New Roman"/>
          <w:sz w:val="24"/>
          <w:szCs w:val="24"/>
        </w:rPr>
        <w:softHyphen/>
        <w:t>ли</w:t>
      </w:r>
      <w:r w:rsidRPr="009A628D">
        <w:rPr>
          <w:rFonts w:ascii="Times New Roman" w:hAnsi="Times New Roman"/>
          <w:sz w:val="24"/>
          <w:szCs w:val="24"/>
        </w:rPr>
        <w:softHyphen/>
        <w:t>но</w:t>
      </w:r>
      <w:r w:rsidRPr="009A628D">
        <w:rPr>
          <w:rFonts w:ascii="Times New Roman" w:hAnsi="Times New Roman"/>
          <w:sz w:val="24"/>
          <w:szCs w:val="24"/>
        </w:rPr>
        <w:softHyphen/>
        <w:t>ре</w:t>
      </w:r>
      <w:r w:rsidRPr="009A628D">
        <w:rPr>
          <w:rFonts w:ascii="Times New Roman" w:hAnsi="Times New Roman"/>
          <w:sz w:val="24"/>
          <w:szCs w:val="24"/>
        </w:rPr>
        <w:softHyphen/>
        <w:t>цеп</w:t>
      </w:r>
      <w:r w:rsidRPr="009A628D">
        <w:rPr>
          <w:rFonts w:ascii="Times New Roman" w:hAnsi="Times New Roman"/>
          <w:sz w:val="24"/>
          <w:szCs w:val="24"/>
        </w:rPr>
        <w:softHyphen/>
        <w:t>то</w:t>
      </w:r>
      <w:r w:rsidRPr="009A628D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9A628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A628D">
        <w:rPr>
          <w:rFonts w:ascii="Times New Roman" w:hAnsi="Times New Roman"/>
          <w:sz w:val="24"/>
          <w:szCs w:val="24"/>
        </w:rPr>
        <w:t>Ан</w:t>
      </w:r>
      <w:r w:rsidRPr="009A628D">
        <w:rPr>
          <w:rFonts w:ascii="Times New Roman" w:hAnsi="Times New Roman"/>
          <w:sz w:val="24"/>
          <w:szCs w:val="24"/>
        </w:rPr>
        <w:softHyphen/>
        <w:t>ти</w:t>
      </w:r>
      <w:r w:rsidRPr="009A628D">
        <w:rPr>
          <w:rFonts w:ascii="Times New Roman" w:hAnsi="Times New Roman"/>
          <w:sz w:val="24"/>
          <w:szCs w:val="24"/>
        </w:rPr>
        <w:softHyphen/>
        <w:t>хо</w:t>
      </w:r>
      <w:r w:rsidRPr="009A628D">
        <w:rPr>
          <w:rFonts w:ascii="Times New Roman" w:hAnsi="Times New Roman"/>
          <w:sz w:val="24"/>
          <w:szCs w:val="24"/>
        </w:rPr>
        <w:softHyphen/>
        <w:t>ли</w:t>
      </w:r>
      <w:r w:rsidRPr="009A628D">
        <w:rPr>
          <w:rFonts w:ascii="Times New Roman" w:hAnsi="Times New Roman"/>
          <w:sz w:val="24"/>
          <w:szCs w:val="24"/>
        </w:rPr>
        <w:softHyphen/>
        <w:t>нэ</w:t>
      </w:r>
      <w:r w:rsidRPr="009A628D">
        <w:rPr>
          <w:rFonts w:ascii="Times New Roman" w:hAnsi="Times New Roman"/>
          <w:sz w:val="24"/>
          <w:szCs w:val="24"/>
        </w:rPr>
        <w:softHyphen/>
        <w:t>сте</w:t>
      </w:r>
      <w:r w:rsidRPr="009A628D">
        <w:rPr>
          <w:rFonts w:ascii="Times New Roman" w:hAnsi="Times New Roman"/>
          <w:sz w:val="24"/>
          <w:szCs w:val="24"/>
        </w:rPr>
        <w:softHyphen/>
        <w:t>раз</w:t>
      </w:r>
      <w:r w:rsidRPr="009A628D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9A628D">
        <w:rPr>
          <w:rFonts w:ascii="Times New Roman" w:hAnsi="Times New Roman"/>
          <w:sz w:val="24"/>
          <w:szCs w:val="24"/>
        </w:rPr>
        <w:t xml:space="preserve"> сред</w:t>
      </w:r>
      <w:r w:rsidRPr="009A628D">
        <w:rPr>
          <w:rFonts w:ascii="Times New Roman" w:hAnsi="Times New Roman"/>
          <w:sz w:val="24"/>
          <w:szCs w:val="24"/>
        </w:rPr>
        <w:softHyphen/>
        <w:t>ст</w:t>
      </w:r>
      <w:r w:rsidRPr="009A628D">
        <w:rPr>
          <w:rFonts w:ascii="Times New Roman" w:hAnsi="Times New Roman"/>
          <w:sz w:val="24"/>
          <w:szCs w:val="24"/>
        </w:rPr>
        <w:softHyphen/>
        <w:t xml:space="preserve">ва. </w:t>
      </w:r>
    </w:p>
    <w:p w:rsidR="001F7FF3" w:rsidRPr="009A628D" w:rsidRDefault="001F7FF3" w:rsidP="001F7FF3">
      <w:pPr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9A628D">
        <w:rPr>
          <w:rFonts w:ascii="Times New Roman" w:hAnsi="Times New Roman"/>
          <w:sz w:val="24"/>
          <w:szCs w:val="24"/>
        </w:rPr>
        <w:t>Сред</w:t>
      </w:r>
      <w:r w:rsidRPr="009A628D">
        <w:rPr>
          <w:rFonts w:ascii="Times New Roman" w:hAnsi="Times New Roman"/>
          <w:sz w:val="24"/>
          <w:szCs w:val="24"/>
        </w:rPr>
        <w:softHyphen/>
        <w:t>ст</w:t>
      </w:r>
      <w:r w:rsidRPr="009A628D">
        <w:rPr>
          <w:rFonts w:ascii="Times New Roman" w:hAnsi="Times New Roman"/>
          <w:sz w:val="24"/>
          <w:szCs w:val="24"/>
        </w:rPr>
        <w:softHyphen/>
        <w:t>ва, влияю</w:t>
      </w:r>
      <w:r w:rsidRPr="009A628D">
        <w:rPr>
          <w:rFonts w:ascii="Times New Roman" w:hAnsi="Times New Roman"/>
          <w:sz w:val="24"/>
          <w:szCs w:val="24"/>
        </w:rPr>
        <w:softHyphen/>
        <w:t xml:space="preserve">щие на </w:t>
      </w:r>
      <w:proofErr w:type="spellStart"/>
      <w:r w:rsidRPr="009A628D">
        <w:rPr>
          <w:rFonts w:ascii="Times New Roman" w:hAnsi="Times New Roman"/>
          <w:sz w:val="24"/>
          <w:szCs w:val="24"/>
        </w:rPr>
        <w:t>М-хо</w:t>
      </w:r>
      <w:r w:rsidRPr="009A628D">
        <w:rPr>
          <w:rFonts w:ascii="Times New Roman" w:hAnsi="Times New Roman"/>
          <w:sz w:val="24"/>
          <w:szCs w:val="24"/>
        </w:rPr>
        <w:softHyphen/>
        <w:t>ли</w:t>
      </w:r>
      <w:r w:rsidRPr="009A628D">
        <w:rPr>
          <w:rFonts w:ascii="Times New Roman" w:hAnsi="Times New Roman"/>
          <w:sz w:val="24"/>
          <w:szCs w:val="24"/>
        </w:rPr>
        <w:softHyphen/>
        <w:t>но</w:t>
      </w:r>
      <w:r w:rsidRPr="009A628D">
        <w:rPr>
          <w:rFonts w:ascii="Times New Roman" w:hAnsi="Times New Roman"/>
          <w:sz w:val="24"/>
          <w:szCs w:val="24"/>
        </w:rPr>
        <w:softHyphen/>
        <w:t>ре</w:t>
      </w:r>
      <w:r w:rsidRPr="009A628D">
        <w:rPr>
          <w:rFonts w:ascii="Times New Roman" w:hAnsi="Times New Roman"/>
          <w:sz w:val="24"/>
          <w:szCs w:val="24"/>
        </w:rPr>
        <w:softHyphen/>
        <w:t>цеп</w:t>
      </w:r>
      <w:r w:rsidRPr="009A628D">
        <w:rPr>
          <w:rFonts w:ascii="Times New Roman" w:hAnsi="Times New Roman"/>
          <w:sz w:val="24"/>
          <w:szCs w:val="24"/>
        </w:rPr>
        <w:softHyphen/>
        <w:t>то</w:t>
      </w:r>
      <w:r w:rsidRPr="009A628D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9A628D">
        <w:rPr>
          <w:rFonts w:ascii="Times New Roman" w:hAnsi="Times New Roman"/>
          <w:sz w:val="24"/>
          <w:szCs w:val="24"/>
        </w:rPr>
        <w:t xml:space="preserve">. </w:t>
      </w:r>
    </w:p>
    <w:p w:rsidR="001F7FF3" w:rsidRPr="009A628D" w:rsidRDefault="001F7FF3" w:rsidP="001F7FF3">
      <w:pPr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9A628D">
        <w:rPr>
          <w:rFonts w:ascii="Times New Roman" w:hAnsi="Times New Roman"/>
          <w:sz w:val="24"/>
          <w:szCs w:val="24"/>
        </w:rPr>
        <w:t>Сред</w:t>
      </w:r>
      <w:r w:rsidRPr="009A628D">
        <w:rPr>
          <w:rFonts w:ascii="Times New Roman" w:hAnsi="Times New Roman"/>
          <w:sz w:val="24"/>
          <w:szCs w:val="24"/>
        </w:rPr>
        <w:softHyphen/>
        <w:t>ст</w:t>
      </w:r>
      <w:r w:rsidRPr="009A628D">
        <w:rPr>
          <w:rFonts w:ascii="Times New Roman" w:hAnsi="Times New Roman"/>
          <w:sz w:val="24"/>
          <w:szCs w:val="24"/>
        </w:rPr>
        <w:softHyphen/>
        <w:t>ва, влияю</w:t>
      </w:r>
      <w:r w:rsidRPr="009A628D">
        <w:rPr>
          <w:rFonts w:ascii="Times New Roman" w:hAnsi="Times New Roman"/>
          <w:sz w:val="24"/>
          <w:szCs w:val="24"/>
        </w:rPr>
        <w:softHyphen/>
        <w:t xml:space="preserve">щие на </w:t>
      </w:r>
      <w:proofErr w:type="spellStart"/>
      <w:r w:rsidRPr="009A628D">
        <w:rPr>
          <w:rFonts w:ascii="Times New Roman" w:hAnsi="Times New Roman"/>
          <w:sz w:val="24"/>
          <w:szCs w:val="24"/>
        </w:rPr>
        <w:t>Н-хо</w:t>
      </w:r>
      <w:r w:rsidRPr="009A628D">
        <w:rPr>
          <w:rFonts w:ascii="Times New Roman" w:hAnsi="Times New Roman"/>
          <w:sz w:val="24"/>
          <w:szCs w:val="24"/>
        </w:rPr>
        <w:softHyphen/>
        <w:t>ли</w:t>
      </w:r>
      <w:r w:rsidRPr="009A628D">
        <w:rPr>
          <w:rFonts w:ascii="Times New Roman" w:hAnsi="Times New Roman"/>
          <w:sz w:val="24"/>
          <w:szCs w:val="24"/>
        </w:rPr>
        <w:softHyphen/>
        <w:t>но</w:t>
      </w:r>
      <w:r w:rsidRPr="009A628D">
        <w:rPr>
          <w:rFonts w:ascii="Times New Roman" w:hAnsi="Times New Roman"/>
          <w:sz w:val="24"/>
          <w:szCs w:val="24"/>
        </w:rPr>
        <w:softHyphen/>
        <w:t>ре</w:t>
      </w:r>
      <w:r w:rsidRPr="009A628D">
        <w:rPr>
          <w:rFonts w:ascii="Times New Roman" w:hAnsi="Times New Roman"/>
          <w:sz w:val="24"/>
          <w:szCs w:val="24"/>
        </w:rPr>
        <w:softHyphen/>
        <w:t>цеп</w:t>
      </w:r>
      <w:r w:rsidRPr="009A628D">
        <w:rPr>
          <w:rFonts w:ascii="Times New Roman" w:hAnsi="Times New Roman"/>
          <w:sz w:val="24"/>
          <w:szCs w:val="24"/>
        </w:rPr>
        <w:softHyphen/>
        <w:t>то</w:t>
      </w:r>
      <w:r w:rsidRPr="009A628D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9A628D">
        <w:rPr>
          <w:rFonts w:ascii="Times New Roman" w:hAnsi="Times New Roman"/>
          <w:sz w:val="24"/>
          <w:szCs w:val="24"/>
        </w:rPr>
        <w:t xml:space="preserve">. </w:t>
      </w:r>
    </w:p>
    <w:p w:rsidR="001F7FF3" w:rsidRPr="009A628D" w:rsidRDefault="001F7FF3" w:rsidP="001F7FF3">
      <w:pPr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9A628D">
        <w:rPr>
          <w:rFonts w:ascii="Times New Roman" w:hAnsi="Times New Roman"/>
          <w:sz w:val="24"/>
          <w:szCs w:val="24"/>
        </w:rPr>
        <w:t>Так</w:t>
      </w:r>
      <w:r w:rsidRPr="009A628D">
        <w:rPr>
          <w:rFonts w:ascii="Times New Roman" w:hAnsi="Times New Roman"/>
          <w:sz w:val="24"/>
          <w:szCs w:val="24"/>
        </w:rPr>
        <w:softHyphen/>
        <w:t>ти</w:t>
      </w:r>
      <w:r w:rsidRPr="009A628D">
        <w:rPr>
          <w:rFonts w:ascii="Times New Roman" w:hAnsi="Times New Roman"/>
          <w:sz w:val="24"/>
          <w:szCs w:val="24"/>
        </w:rPr>
        <w:softHyphen/>
        <w:t>ка при</w:t>
      </w:r>
      <w:r w:rsidRPr="009A628D">
        <w:rPr>
          <w:rFonts w:ascii="Times New Roman" w:hAnsi="Times New Roman"/>
          <w:sz w:val="24"/>
          <w:szCs w:val="24"/>
        </w:rPr>
        <w:softHyphen/>
        <w:t>ме</w:t>
      </w:r>
      <w:r w:rsidRPr="009A628D">
        <w:rPr>
          <w:rFonts w:ascii="Times New Roman" w:hAnsi="Times New Roman"/>
          <w:sz w:val="24"/>
          <w:szCs w:val="24"/>
        </w:rPr>
        <w:softHyphen/>
        <w:t>не</w:t>
      </w:r>
      <w:r w:rsidRPr="009A628D">
        <w:rPr>
          <w:rFonts w:ascii="Times New Roman" w:hAnsi="Times New Roman"/>
          <w:sz w:val="24"/>
          <w:szCs w:val="24"/>
        </w:rPr>
        <w:softHyphen/>
        <w:t>ния средств, дей</w:t>
      </w:r>
      <w:r w:rsidRPr="009A628D">
        <w:rPr>
          <w:rFonts w:ascii="Times New Roman" w:hAnsi="Times New Roman"/>
          <w:sz w:val="24"/>
          <w:szCs w:val="24"/>
        </w:rPr>
        <w:softHyphen/>
        <w:t>ст</w:t>
      </w:r>
      <w:r w:rsidRPr="009A628D">
        <w:rPr>
          <w:rFonts w:ascii="Times New Roman" w:hAnsi="Times New Roman"/>
          <w:sz w:val="24"/>
          <w:szCs w:val="24"/>
        </w:rPr>
        <w:softHyphen/>
        <w:t>вую</w:t>
      </w:r>
      <w:r w:rsidRPr="009A628D">
        <w:rPr>
          <w:rFonts w:ascii="Times New Roman" w:hAnsi="Times New Roman"/>
          <w:sz w:val="24"/>
          <w:szCs w:val="24"/>
        </w:rPr>
        <w:softHyphen/>
        <w:t>щих на пе</w:t>
      </w:r>
      <w:r w:rsidRPr="009A628D">
        <w:rPr>
          <w:rFonts w:ascii="Times New Roman" w:hAnsi="Times New Roman"/>
          <w:sz w:val="24"/>
          <w:szCs w:val="24"/>
        </w:rPr>
        <w:softHyphen/>
        <w:t>ри</w:t>
      </w:r>
      <w:r w:rsidRPr="009A628D">
        <w:rPr>
          <w:rFonts w:ascii="Times New Roman" w:hAnsi="Times New Roman"/>
          <w:sz w:val="24"/>
          <w:szCs w:val="24"/>
        </w:rPr>
        <w:softHyphen/>
        <w:t>фе</w:t>
      </w:r>
      <w:r w:rsidRPr="009A628D">
        <w:rPr>
          <w:rFonts w:ascii="Times New Roman" w:hAnsi="Times New Roman"/>
          <w:sz w:val="24"/>
          <w:szCs w:val="24"/>
        </w:rPr>
        <w:softHyphen/>
        <w:t>ри</w:t>
      </w:r>
      <w:r w:rsidRPr="009A628D">
        <w:rPr>
          <w:rFonts w:ascii="Times New Roman" w:hAnsi="Times New Roman"/>
          <w:sz w:val="24"/>
          <w:szCs w:val="24"/>
        </w:rPr>
        <w:softHyphen/>
        <w:t>че</w:t>
      </w:r>
      <w:r w:rsidRPr="009A628D">
        <w:rPr>
          <w:rFonts w:ascii="Times New Roman" w:hAnsi="Times New Roman"/>
          <w:sz w:val="24"/>
          <w:szCs w:val="24"/>
        </w:rPr>
        <w:softHyphen/>
        <w:t>ские хо</w:t>
      </w:r>
      <w:r w:rsidRPr="009A628D">
        <w:rPr>
          <w:rFonts w:ascii="Times New Roman" w:hAnsi="Times New Roman"/>
          <w:sz w:val="24"/>
          <w:szCs w:val="24"/>
        </w:rPr>
        <w:softHyphen/>
        <w:t>ли</w:t>
      </w:r>
      <w:r w:rsidRPr="009A628D">
        <w:rPr>
          <w:rFonts w:ascii="Times New Roman" w:hAnsi="Times New Roman"/>
          <w:sz w:val="24"/>
          <w:szCs w:val="24"/>
        </w:rPr>
        <w:softHyphen/>
        <w:t>нер</w:t>
      </w:r>
      <w:r w:rsidRPr="009A628D">
        <w:rPr>
          <w:rFonts w:ascii="Times New Roman" w:hAnsi="Times New Roman"/>
          <w:sz w:val="24"/>
          <w:szCs w:val="24"/>
        </w:rPr>
        <w:softHyphen/>
        <w:t>ги</w:t>
      </w:r>
      <w:r w:rsidRPr="009A628D">
        <w:rPr>
          <w:rFonts w:ascii="Times New Roman" w:hAnsi="Times New Roman"/>
          <w:sz w:val="24"/>
          <w:szCs w:val="24"/>
        </w:rPr>
        <w:softHyphen/>
        <w:t>че</w:t>
      </w:r>
      <w:r w:rsidRPr="009A628D">
        <w:rPr>
          <w:rFonts w:ascii="Times New Roman" w:hAnsi="Times New Roman"/>
          <w:sz w:val="24"/>
          <w:szCs w:val="24"/>
        </w:rPr>
        <w:softHyphen/>
        <w:t>ские про</w:t>
      </w:r>
      <w:r w:rsidRPr="009A628D">
        <w:rPr>
          <w:rFonts w:ascii="Times New Roman" w:hAnsi="Times New Roman"/>
          <w:sz w:val="24"/>
          <w:szCs w:val="24"/>
        </w:rPr>
        <w:softHyphen/>
        <w:t>цес</w:t>
      </w:r>
      <w:r w:rsidRPr="009A628D">
        <w:rPr>
          <w:rFonts w:ascii="Times New Roman" w:hAnsi="Times New Roman"/>
          <w:sz w:val="24"/>
          <w:szCs w:val="24"/>
        </w:rPr>
        <w:softHyphen/>
        <w:t>сы.</w:t>
      </w:r>
    </w:p>
    <w:p w:rsidR="00DB7F92" w:rsidRPr="006E0725" w:rsidRDefault="002E3EE8" w:rsidP="001F7FF3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AE2447">
        <w:rPr>
          <w:rFonts w:ascii="Times New Roman" w:hAnsi="Times New Roman"/>
        </w:rPr>
        <w:t>Иллюстративный материал</w:t>
      </w:r>
      <w:r w:rsidR="00DB7F92" w:rsidRPr="00AE2447">
        <w:rPr>
          <w:rFonts w:ascii="Times New Roman" w:hAnsi="Times New Roman"/>
        </w:rPr>
        <w:t xml:space="preserve"> и оснащение: таблицы,</w:t>
      </w:r>
      <w:r w:rsidR="00DB7F92" w:rsidRPr="0070446C">
        <w:rPr>
          <w:rFonts w:ascii="Times New Roman" w:hAnsi="Times New Roman"/>
        </w:rPr>
        <w:t xml:space="preserve"> плакаты, слайды для аппарата </w:t>
      </w:r>
      <w:proofErr w:type="spellStart"/>
      <w:r w:rsidR="00DB7F92" w:rsidRPr="0070446C">
        <w:rPr>
          <w:rFonts w:ascii="Times New Roman" w:hAnsi="Times New Roman"/>
        </w:rPr>
        <w:t>оверхед</w:t>
      </w:r>
      <w:proofErr w:type="spellEnd"/>
      <w:r w:rsidR="00DB7F92" w:rsidRPr="0070446C">
        <w:rPr>
          <w:rFonts w:ascii="Times New Roman" w:hAnsi="Times New Roman"/>
        </w:rPr>
        <w:t xml:space="preserve">, </w:t>
      </w:r>
      <w:proofErr w:type="spellStart"/>
      <w:r w:rsidR="00DB7F92" w:rsidRPr="0070446C">
        <w:rPr>
          <w:rFonts w:ascii="Times New Roman" w:hAnsi="Times New Roman"/>
        </w:rPr>
        <w:t>мультимедийные</w:t>
      </w:r>
      <w:proofErr w:type="spellEnd"/>
      <w:r w:rsidR="00DB7F92" w:rsidRPr="0070446C">
        <w:rPr>
          <w:rFonts w:ascii="Times New Roman" w:hAnsi="Times New Roman"/>
        </w:rPr>
        <w:t xml:space="preserve"> материалы </w:t>
      </w:r>
      <w:proofErr w:type="spellStart"/>
      <w:r w:rsidR="00DB7F92" w:rsidRPr="0070446C">
        <w:rPr>
          <w:rFonts w:ascii="Times New Roman" w:hAnsi="Times New Roman"/>
        </w:rPr>
        <w:t>видеодвойка</w:t>
      </w:r>
      <w:proofErr w:type="spellEnd"/>
      <w:r w:rsidR="00DB7F92" w:rsidRPr="0070446C">
        <w:rPr>
          <w:rFonts w:ascii="Times New Roman" w:hAnsi="Times New Roman"/>
        </w:rPr>
        <w:t xml:space="preserve">, ноутбук, интерактивная </w:t>
      </w:r>
      <w:r w:rsidR="00DB7F92" w:rsidRPr="006E0725">
        <w:rPr>
          <w:rFonts w:ascii="Times New Roman" w:hAnsi="Times New Roman"/>
        </w:rPr>
        <w:t>доска.</w:t>
      </w:r>
    </w:p>
    <w:p w:rsidR="00945084" w:rsidRPr="006E0725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D9F54E9"/>
    <w:multiLevelType w:val="hybridMultilevel"/>
    <w:tmpl w:val="4E92CA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6"/>
  </w:num>
  <w:num w:numId="5">
    <w:abstractNumId w:val="11"/>
  </w:num>
  <w:num w:numId="6">
    <w:abstractNumId w:val="10"/>
  </w:num>
  <w:num w:numId="7">
    <w:abstractNumId w:val="2"/>
  </w:num>
  <w:num w:numId="8">
    <w:abstractNumId w:val="8"/>
  </w:num>
  <w:num w:numId="9">
    <w:abstractNumId w:val="6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4"/>
  </w:num>
  <w:num w:numId="14">
    <w:abstractNumId w:val="0"/>
  </w:num>
  <w:num w:numId="15">
    <w:abstractNumId w:val="14"/>
  </w:num>
  <w:num w:numId="16">
    <w:abstractNumId w:val="15"/>
  </w:num>
  <w:num w:numId="17">
    <w:abstractNumId w:val="7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C4527"/>
    <w:rsid w:val="000F615C"/>
    <w:rsid w:val="00134AD0"/>
    <w:rsid w:val="001B0ADB"/>
    <w:rsid w:val="001F7FF3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4D07AC"/>
    <w:rsid w:val="005727DD"/>
    <w:rsid w:val="00691F30"/>
    <w:rsid w:val="006C759B"/>
    <w:rsid w:val="006E0725"/>
    <w:rsid w:val="006F2207"/>
    <w:rsid w:val="0070446C"/>
    <w:rsid w:val="007E3AD0"/>
    <w:rsid w:val="007F383F"/>
    <w:rsid w:val="009113DD"/>
    <w:rsid w:val="00945084"/>
    <w:rsid w:val="0095162A"/>
    <w:rsid w:val="00957BB4"/>
    <w:rsid w:val="009A1B80"/>
    <w:rsid w:val="009F1445"/>
    <w:rsid w:val="00A03E59"/>
    <w:rsid w:val="00A36FC9"/>
    <w:rsid w:val="00A620CF"/>
    <w:rsid w:val="00AA7E1B"/>
    <w:rsid w:val="00AE2447"/>
    <w:rsid w:val="00AF1579"/>
    <w:rsid w:val="00B27792"/>
    <w:rsid w:val="00B629B3"/>
    <w:rsid w:val="00C1152E"/>
    <w:rsid w:val="00C31AF5"/>
    <w:rsid w:val="00CC39E2"/>
    <w:rsid w:val="00CD76D9"/>
    <w:rsid w:val="00D843A4"/>
    <w:rsid w:val="00DB7F92"/>
    <w:rsid w:val="00E06CA8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1152</Words>
  <Characters>6569</Characters>
  <Application>Microsoft Office Word</Application>
  <DocSecurity>0</DocSecurity>
  <Lines>54</Lines>
  <Paragraphs>15</Paragraphs>
  <ScaleCrop>false</ScaleCrop>
  <Company/>
  <LinksUpToDate>false</LinksUpToDate>
  <CharactersWithSpaces>7706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2018-02-06T11:40:00Z</dcterms:created>
  <dcterms:modified xsi:type="dcterms:W3CDTF">2018-11-29T15:31:00Z</dcterms:modified>
</cp:coreProperties>
</file>